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956" w:type="dxa"/>
        <w:tblLook w:val="04A0" w:firstRow="1" w:lastRow="0" w:firstColumn="1" w:lastColumn="0" w:noHBand="0" w:noVBand="1"/>
      </w:tblPr>
      <w:tblGrid>
        <w:gridCol w:w="4399"/>
      </w:tblGrid>
      <w:tr w:rsidR="0010341E" w:rsidRPr="009C6F15" w:rsidTr="00C218CE"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</w:tcPr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ГПНТБ СО РАН </w:t>
            </w: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41E" w:rsidRPr="009C6F15" w:rsidRDefault="0010341E" w:rsidP="00C218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10341E" w:rsidRPr="009C6F15" w:rsidRDefault="0010341E" w:rsidP="0010341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F15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:rsidR="0010341E" w:rsidRPr="009C6F15" w:rsidRDefault="0010341E" w:rsidP="0010341E">
      <w:pPr>
        <w:pStyle w:val="ConsPlusNonformat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C6F1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0341E" w:rsidRPr="009C6F15" w:rsidRDefault="0010341E" w:rsidP="001034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41E" w:rsidRPr="009C6F15" w:rsidRDefault="0010341E" w:rsidP="001034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0341E" w:rsidRDefault="0010341E" w:rsidP="001034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41E" w:rsidRDefault="0010341E" w:rsidP="00103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может привести к конфликту интересов.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являющиеся основанием для возникновения личной заинтересованности: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может повлиять личная заинтересованность: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10341E" w:rsidRDefault="0010341E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40574F" w:rsidRDefault="0040574F" w:rsidP="004057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ично присутствовать на заседании антикоррупционной комиссии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 расс</w:t>
      </w:r>
      <w:r>
        <w:rPr>
          <w:rFonts w:ascii="Times New Roman" w:hAnsi="Times New Roman" w:cs="Times New Roman"/>
          <w:sz w:val="24"/>
          <w:szCs w:val="24"/>
        </w:rPr>
        <w:t>мотрении настоящего уведомления:</w:t>
      </w:r>
    </w:p>
    <w:p w:rsidR="0040574F" w:rsidRDefault="0040574F" w:rsidP="0010341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974089</wp:posOffset>
                </wp:positionH>
                <wp:positionV relativeFrom="paragraph">
                  <wp:posOffset>158750</wp:posOffset>
                </wp:positionV>
                <wp:extent cx="200025" cy="123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F4CB4" id="Прямоугольник 1" o:spid="_x0000_s1026" style="position:absolute;margin-left:76.7pt;margin-top:12.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</w:t>
      </w:r>
      <w:r w:rsidR="0010341E">
        <w:rPr>
          <w:rFonts w:ascii="Times New Roman" w:hAnsi="Times New Roman" w:cs="Times New Roman"/>
          <w:sz w:val="24"/>
          <w:szCs w:val="24"/>
        </w:rPr>
        <w:t>амереваюсь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41E" w:rsidRDefault="0040574F" w:rsidP="004057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1155064</wp:posOffset>
                </wp:positionH>
                <wp:positionV relativeFrom="paragraph">
                  <wp:posOffset>173990</wp:posOffset>
                </wp:positionV>
                <wp:extent cx="180975" cy="1238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47E8C" id="Прямоугольник 2" o:spid="_x0000_s1026" style="position:absolute;margin-left:90.95pt;margin-top:13.7pt;width:14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не намереваюсь</w:t>
      </w:r>
      <w:r w:rsidR="00103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7EA8" w:rsidRPr="0040574F" w:rsidRDefault="0010341E" w:rsidP="004057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4F">
        <w:rPr>
          <w:rFonts w:ascii="Times New Roman" w:hAnsi="Times New Roman" w:cs="Times New Roman"/>
          <w:sz w:val="24"/>
          <w:szCs w:val="24"/>
        </w:rPr>
        <w:t>«____» ________________ 202__</w:t>
      </w:r>
      <w:r w:rsidR="00CD2FBB" w:rsidRPr="0040574F">
        <w:rPr>
          <w:rFonts w:ascii="Times New Roman" w:hAnsi="Times New Roman" w:cs="Times New Roman"/>
          <w:sz w:val="24"/>
          <w:szCs w:val="24"/>
        </w:rPr>
        <w:t>г.</w:t>
      </w:r>
    </w:p>
    <w:p w:rsidR="0010341E" w:rsidRPr="0040574F" w:rsidRDefault="0010341E" w:rsidP="0040574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74F">
        <w:rPr>
          <w:rFonts w:ascii="Times New Roman" w:hAnsi="Times New Roman" w:cs="Times New Roman"/>
          <w:sz w:val="24"/>
          <w:szCs w:val="24"/>
        </w:rPr>
        <w:t>____________ ___________________________(Подпись)</w:t>
      </w:r>
      <w:r w:rsidRPr="0040574F">
        <w:rPr>
          <w:rFonts w:ascii="Times New Roman" w:hAnsi="Times New Roman" w:cs="Times New Roman"/>
          <w:sz w:val="24"/>
          <w:szCs w:val="24"/>
        </w:rPr>
        <w:tab/>
      </w:r>
      <w:r w:rsidRPr="0040574F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40574F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40574F">
        <w:rPr>
          <w:rFonts w:ascii="Times New Roman" w:hAnsi="Times New Roman" w:cs="Times New Roman"/>
          <w:sz w:val="24"/>
          <w:szCs w:val="24"/>
        </w:rPr>
        <w:t>)</w:t>
      </w:r>
    </w:p>
    <w:sectPr w:rsidR="0010341E" w:rsidRPr="0040574F" w:rsidSect="00C218CE">
      <w:pgSz w:w="11905" w:h="16838"/>
      <w:pgMar w:top="1134" w:right="680" w:bottom="1134" w:left="136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747E5"/>
    <w:multiLevelType w:val="hybridMultilevel"/>
    <w:tmpl w:val="B59A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F2"/>
    <w:rsid w:val="0010341E"/>
    <w:rsid w:val="0040574F"/>
    <w:rsid w:val="00433CF2"/>
    <w:rsid w:val="00907EA8"/>
    <w:rsid w:val="00C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281D"/>
  <w15:chartTrackingRefBased/>
  <w15:docId w15:val="{C3E8A5E1-1EEB-4EAA-BEF3-1D16159D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4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034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10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Батраченко Екатерина Михайловна</dc:creator>
  <cp:keywords/>
  <dc:description/>
  <cp:lastModifiedBy>Батраченко Екатерина Михайловна</cp:lastModifiedBy>
  <cp:revision>3</cp:revision>
  <dcterms:created xsi:type="dcterms:W3CDTF">2023-12-11T09:26:00Z</dcterms:created>
  <dcterms:modified xsi:type="dcterms:W3CDTF">2023-12-12T04:38:00Z</dcterms:modified>
</cp:coreProperties>
</file>